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tl w:val="0"/>
        </w:rPr>
      </w:r>
    </w:p>
    <w:tbl>
      <w:tblPr>
        <w:tblStyle w:val="Table1"/>
        <w:tblW w:w="9015.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3000"/>
        <w:gridCol w:w="3000"/>
        <w:gridCol w:w="3015"/>
        <w:tblGridChange w:id="0">
          <w:tblGrid>
            <w:gridCol w:w="3000"/>
            <w:gridCol w:w="3000"/>
            <w:gridCol w:w="3015"/>
          </w:tblGrid>
        </w:tblGridChange>
      </w:tblGrid>
      <w:tr>
        <w:trPr>
          <w:cantSplit w:val="0"/>
          <w:trHeight w:val="244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color w:val="2f5496"/>
                <w:sz w:val="144"/>
                <w:szCs w:val="144"/>
              </w:rPr>
            </w:pPr>
            <w:r w:rsidDel="00000000" w:rsidR="00000000" w:rsidRPr="00000000">
              <w:rPr>
                <w:rFonts w:ascii="Times New Roman" w:cs="Times New Roman" w:eastAsia="Times New Roman" w:hAnsi="Times New Roman"/>
                <w:color w:val="2f5496"/>
                <w:sz w:val="144"/>
                <w:szCs w:val="144"/>
                <w:rtl w:val="0"/>
              </w:rPr>
              <w:t xml:space="preserve"> Přihláška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30"/>
                <w:szCs w:val="30"/>
                <w:rtl w:val="0"/>
              </w:rPr>
              <w:t xml:space="preserve">YMCA Brno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Pořadatel tábora: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b w:val="1"/>
                <w:color w:val="2f5496"/>
                <w:sz w:val="28"/>
                <w:szCs w:val="28"/>
                <w:rtl w:val="0"/>
              </w:rPr>
              <w:t xml:space="preserve">  YMCA Brno</w:t>
            </w:r>
            <w:r w:rsidDel="00000000" w:rsidR="00000000" w:rsidRPr="00000000">
              <w:rPr>
                <w:rFonts w:ascii="Times New Roman" w:cs="Times New Roman" w:eastAsia="Times New Roman" w:hAnsi="Times New Roman"/>
                <w:color w:val="2f5496"/>
                <w:sz w:val="28"/>
                <w:szCs w:val="28"/>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Kounicova 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602 00 Brno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Tel.: 541 215 533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E-mail: </w:t>
            </w:r>
            <w:r w:rsidDel="00000000" w:rsidR="00000000" w:rsidRPr="00000000">
              <w:rPr>
                <w:rFonts w:ascii="Times New Roman" w:cs="Times New Roman" w:eastAsia="Times New Roman" w:hAnsi="Times New Roman"/>
                <w:b w:val="1"/>
                <w:color w:val="0563c1"/>
                <w:sz w:val="24"/>
                <w:szCs w:val="24"/>
                <w:u w:val="single"/>
                <w:rtl w:val="0"/>
              </w:rPr>
              <w:t xml:space="preserve">ymca@ymcabrno.cz</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IČO: 265 29 319</w:t>
            </w:r>
            <w:r w:rsidDel="00000000" w:rsidR="00000000" w:rsidRPr="00000000">
              <w:rPr>
                <w:rFonts w:ascii="Times New Roman" w:cs="Times New Roman" w:eastAsia="Times New Roman" w:hAnsi="Times New Roman"/>
                <w:sz w:val="24"/>
                <w:szCs w:val="24"/>
                <w:rtl w:val="0"/>
              </w:rPr>
              <w:t xml:space="preserve"> </w:t>
            </w:r>
          </w:p>
        </w:tc>
      </w:tr>
      <w:tr>
        <w:trPr>
          <w:cantSplit w:val="0"/>
          <w:trHeight w:val="42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34"/>
                <w:szCs w:val="34"/>
                <w:rtl w:val="0"/>
              </w:rPr>
              <w:t xml:space="preserve"> Letní dětský tábor Blažkov, 2. běh</w:t>
            </w:r>
            <w:r w:rsidDel="00000000" w:rsidR="00000000" w:rsidRPr="00000000">
              <w:rPr>
                <w:rFonts w:ascii="Times New Roman" w:cs="Times New Roman" w:eastAsia="Times New Roman" w:hAnsi="Times New Roman"/>
                <w:sz w:val="34"/>
                <w:szCs w:val="34"/>
                <w:rtl w:val="0"/>
              </w:rPr>
              <w:t xml:space="preserve"> </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after="40" w:before="40" w:lineRule="auto"/>
              <w:ind w:left="-80" w:firstLine="0"/>
              <w:rPr>
                <w:rFonts w:ascii="Times New Roman" w:cs="Times New Roman" w:eastAsia="Times New Roman" w:hAnsi="Times New Roman"/>
                <w:sz w:val="18"/>
                <w:szCs w:val="18"/>
              </w:rPr>
            </w:pPr>
            <w:r w:rsidDel="00000000" w:rsidR="00000000" w:rsidRPr="00000000">
              <w:rPr>
                <w:rtl w:val="0"/>
              </w:rPr>
            </w:r>
          </w:p>
        </w:tc>
      </w:tr>
      <w:tr>
        <w:trPr>
          <w:cantSplit w:val="0"/>
          <w:trHeight w:val="90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b w:val="1"/>
                <w:sz w:val="72"/>
                <w:szCs w:val="72"/>
                <w:rtl w:val="0"/>
              </w:rPr>
              <w:t xml:space="preserve"> 9. – 19. 7. 2025</w:t>
            </w:r>
            <w:r w:rsidDel="00000000" w:rsidR="00000000" w:rsidRPr="00000000">
              <w:rPr>
                <w:rFonts w:ascii="Times New Roman" w:cs="Times New Roman" w:eastAsia="Times New Roman" w:hAnsi="Times New Roman"/>
                <w:sz w:val="72"/>
                <w:szCs w:val="72"/>
                <w:rtl w:val="0"/>
              </w:rPr>
              <w:t xml:space="preserve"> </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after="40" w:before="40" w:lineRule="auto"/>
              <w:ind w:left="-80" w:firstLine="0"/>
              <w:rPr>
                <w:rFonts w:ascii="Times New Roman" w:cs="Times New Roman" w:eastAsia="Times New Roman" w:hAnsi="Times New Roman"/>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Osobní údaje účastníka</w:t>
            </w:r>
            <w:r w:rsidDel="00000000" w:rsidR="00000000" w:rsidRPr="00000000">
              <w:rPr>
                <w:rFonts w:ascii="Times New Roman" w:cs="Times New Roman" w:eastAsia="Times New Roman" w:hAnsi="Times New Roman"/>
                <w:rtl w:val="0"/>
              </w:rPr>
              <w:t xml:space="preserve"> </w:t>
            </w:r>
          </w:p>
        </w:tc>
      </w:tr>
      <w:tr>
        <w:trPr>
          <w:cantSplit w:val="0"/>
          <w:trHeight w:val="52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Jméno a příjmení: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Člen YMCA: ANO / NE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nehodící se škrtněte </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Ulice a číslo domu: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Obec, město: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PSČ: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Datum narození: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E-mail rodičů: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Ukončený ročník ZŠ/SŠ: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Osobní údaje rodičů</w:t>
            </w:r>
            <w:r w:rsidDel="00000000" w:rsidR="00000000" w:rsidRPr="00000000">
              <w:rPr>
                <w:rFonts w:ascii="Times New Roman" w:cs="Times New Roman" w:eastAsia="Times New Roman" w:hAnsi="Times New Roman"/>
                <w:rtl w:val="0"/>
              </w:rPr>
              <w:t xml:space="preserve"> </w:t>
            </w:r>
          </w:p>
        </w:tc>
      </w:tr>
      <w:tr>
        <w:trPr>
          <w:cantSplit w:val="0"/>
          <w:trHeight w:val="5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Jméno a příjmení </w:t>
            </w:r>
            <w:r w:rsidDel="00000000" w:rsidR="00000000" w:rsidRPr="00000000">
              <w:rPr>
                <w:rFonts w:ascii="Times New Roman" w:cs="Times New Roman" w:eastAsia="Times New Roman" w:hAnsi="Times New Roman"/>
                <w:b w:val="1"/>
                <w:sz w:val="20"/>
                <w:szCs w:val="20"/>
                <w:rtl w:val="0"/>
              </w:rPr>
              <w:t xml:space="preserve">matky</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Mobilní telefon: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Trvalé bydliště matky: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Telefon domů: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Jméno a příjmení </w:t>
            </w:r>
            <w:r w:rsidDel="00000000" w:rsidR="00000000" w:rsidRPr="00000000">
              <w:rPr>
                <w:rFonts w:ascii="Times New Roman" w:cs="Times New Roman" w:eastAsia="Times New Roman" w:hAnsi="Times New Roman"/>
                <w:b w:val="1"/>
                <w:sz w:val="20"/>
                <w:szCs w:val="20"/>
                <w:rtl w:val="0"/>
              </w:rPr>
              <w:t xml:space="preserve">otce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Mobilní telefon: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58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Trvalé bydliště otce: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Telefon domů: </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Zdravotní pojištění účastníka</w:t>
            </w:r>
            <w:r w:rsidDel="00000000" w:rsidR="00000000" w:rsidRPr="00000000">
              <w:rPr>
                <w:rFonts w:ascii="Times New Roman" w:cs="Times New Roman" w:eastAsia="Times New Roman" w:hAnsi="Times New Roman"/>
                <w:rtl w:val="0"/>
              </w:rPr>
              <w:t xml:space="preserve">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Zdravotní pojišťovna účastníka:  </w:t>
            </w:r>
            <w:r w:rsidDel="00000000" w:rsidR="00000000" w:rsidRPr="00000000">
              <w:rPr>
                <w:rFonts w:ascii="Times New Roman" w:cs="Times New Roman" w:eastAsia="Times New Roman" w:hAnsi="Times New Roman"/>
                <w:rtl w:val="0"/>
              </w:rPr>
              <w:t xml:space="preserve">  </w:t>
            </w:r>
          </w:p>
        </w:tc>
      </w:tr>
      <w:tr>
        <w:trPr>
          <w:cantSplit w:val="0"/>
          <w:trHeight w:val="156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Dieta/omezení ve stravování: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2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Dětský lékař (jméno, adresa):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Prohlášení rodičů </w:t>
            </w:r>
            <w:r w:rsidDel="00000000" w:rsidR="00000000" w:rsidRPr="00000000">
              <w:rPr>
                <w:rFonts w:ascii="Times New Roman" w:cs="Times New Roman" w:eastAsia="Times New Roman" w:hAnsi="Times New Roman"/>
                <w:rtl w:val="0"/>
              </w:rPr>
              <w:t xml:space="preserve">  </w:t>
            </w:r>
          </w:p>
        </w:tc>
      </w:tr>
      <w:tr>
        <w:trPr>
          <w:cantSplit w:val="0"/>
          <w:trHeight w:val="549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170.07874015748033" w:type="dxa"/>
              <w:left w:w="170.07874015748033" w:type="dxa"/>
              <w:bottom w:w="170.07874015748033" w:type="dxa"/>
              <w:right w:w="170.07874015748033" w:type="dxa"/>
            </w:tcMar>
            <w:vAlign w:val="top"/>
          </w:tcPr>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Cílem tábora YMCA je nabídnout účastníkům zajímavé prožití prázdnin. Během tábora budou účastníci moci poznávat sami sebe, své vrstevníky, pobyt v přírodě, netradiční hry a sporty a tvořivé programy. Po celou dobu tábora bude kladen důraz na učení se sebereflexi, vzájemné pomoci, spolupráci, kamarádství, za souběžného rozvoje tří složek lidské osobnosti – duše, ducha a těla. Tábor je veden v křesťanském duchu – dobrovolníky YMCA, kteří také předem připravují jeho program.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Účast na táboře předpokládá dobrovolnou účast a spolupráci účastníků, respektování táborového řádu a pokynů vedoucích. Upozorňujeme na možnost řešit opakované závažné přestupky po domluvě s rodiči i vyloučením z tábora na vlastní náklady účastníka.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Prohlášení:</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Přihlašuji své dítě závazně na tábor YMCA a souhlasím s cílem a programem tábora. Budu respektovat instrukce pořadatele. Jsem si vědom, že bez odevzdání řádně vyplněného Nástupního listu, formuláře GDPR a Posudku o zdravotní způsobilosti nebude účastník do tábora přijat.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w:t>
              <w:tab/>
              <w:t xml:space="preserve">dne....…………..                   </w:t>
              <w:tab/>
              <w:t xml:space="preserve">Podpis rodiče:….……………..………….. </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Poučení o platbě</w:t>
            </w:r>
            <w:r w:rsidDel="00000000" w:rsidR="00000000" w:rsidRPr="00000000">
              <w:rPr>
                <w:rFonts w:ascii="Times New Roman" w:cs="Times New Roman" w:eastAsia="Times New Roman" w:hAnsi="Times New Roman"/>
                <w:rtl w:val="0"/>
              </w:rPr>
              <w:t xml:space="preserve"> </w:t>
            </w:r>
          </w:p>
        </w:tc>
      </w:tr>
      <w:tr>
        <w:trPr>
          <w:cantSplit w:val="0"/>
          <w:trHeight w:val="468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7">
            <w:pPr>
              <w:numPr>
                <w:ilvl w:val="0"/>
                <w:numId w:val="1"/>
              </w:numPr>
              <w:pBdr>
                <w:top w:color="auto" w:space="0" w:sz="0" w:val="none"/>
                <w:bottom w:color="auto" w:space="0" w:sz="0" w:val="none"/>
                <w:right w:color="auto" w:space="0" w:sz="0" w:val="none"/>
                <w:between w:color="auto" w:space="0" w:sz="0" w:val="none"/>
              </w:pBdr>
              <w:spacing w:after="0" w:afterAutospacing="0" w:before="40" w:lineRule="auto"/>
              <w:ind w:left="10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Plaťte prosíme bankovním převodem na č.ú. </w:t>
            </w:r>
            <w:r w:rsidDel="00000000" w:rsidR="00000000" w:rsidRPr="00000000">
              <w:rPr>
                <w:rFonts w:ascii="Times New Roman" w:cs="Times New Roman" w:eastAsia="Times New Roman" w:hAnsi="Times New Roman"/>
                <w:b w:val="1"/>
                <w:sz w:val="20"/>
                <w:szCs w:val="20"/>
                <w:rtl w:val="0"/>
              </w:rPr>
              <w:t xml:space="preserve">2100359220/2010</w:t>
            </w:r>
            <w:r w:rsidDel="00000000" w:rsidR="00000000" w:rsidRPr="00000000">
              <w:rPr>
                <w:rFonts w:ascii="Times New Roman" w:cs="Times New Roman" w:eastAsia="Times New Roman" w:hAnsi="Times New Roman"/>
                <w:sz w:val="20"/>
                <w:szCs w:val="20"/>
                <w:rtl w:val="0"/>
              </w:rPr>
              <w:t xml:space="preserve">, nutno   uvést variabilní symbol, který vám bude zaslán na základě přijaté přihlášky. NEPOSÍLEJTE PLATBU DŘÍVE! Přihlášky přijímáme podle data zaplacení do vyčerpání kapacity tábora. </w:t>
              <w:br w:type="textWrapping"/>
              <w:t xml:space="preserve">Cena tábora je 3 000,-.  </w:t>
            </w:r>
          </w:p>
          <w:p w:rsidR="00000000" w:rsidDel="00000000" w:rsidP="00000000" w:rsidRDefault="00000000" w:rsidRPr="00000000" w14:paraId="00000068">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Váš zaměstnavatel Vám může přispět na účastnický poplatek. Na tuto možnost se prosím u něj informujte. Potvrzení o přihlášení Vašeho dítěte na tábor Vám rádi vydáme. Fakturu pro Vašeho zaměstnavatele vystavíme buď na základě jeho písemné objednávky, nebo na základě vaší emailové žádosti, kde prosím uveďte fakturační údaje zaměstnavatele a text, který zaměstnavatel na faktuře vyžaduje.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9">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10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Nástupem účastníka do tábora ztrácíte nárok na vrácení účastnického poplatku. </w:t>
            </w:r>
          </w:p>
          <w:p w:rsidR="00000000" w:rsidDel="00000000" w:rsidP="00000000" w:rsidRDefault="00000000" w:rsidRPr="00000000" w14:paraId="0000006A">
            <w:pPr>
              <w:numPr>
                <w:ilvl w:val="0"/>
                <w:numId w:val="1"/>
              </w:numPr>
              <w:pBdr>
                <w:top w:color="auto" w:space="0" w:sz="0" w:val="none"/>
                <w:bottom w:color="auto" w:space="0" w:sz="0" w:val="none"/>
                <w:right w:color="auto" w:space="0" w:sz="0" w:val="none"/>
                <w:between w:color="auto" w:space="0" w:sz="0" w:val="none"/>
              </w:pBdr>
              <w:spacing w:after="40" w:before="0" w:beforeAutospacing="0" w:lineRule="auto"/>
              <w:ind w:left="100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Pokud se neodhlásíte alespoň 7 dní dopředu, bude vám účtován storno poplatek 1 500,- Kč. </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Místo pro Vaše sdělení: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Akce je podporována MŠMT, děkujeme.</w:t>
            </w:r>
            <w:r w:rsidDel="00000000" w:rsidR="00000000" w:rsidRPr="00000000">
              <w:rPr>
                <w:rFonts w:ascii="Times New Roman" w:cs="Times New Roman" w:eastAsia="Times New Roman" w:hAnsi="Times New Roman"/>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